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36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[اليوم]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/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[الشهر]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/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[السنة]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[الاسم الشخصي والعائلي]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[الدرجة والرتبة]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[الإدارة أو المؤسسة الحالية]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رقم التأجير: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[رقم التأجير]</w:t>
      </w:r>
    </w:p>
    <w:p>
      <w:pPr>
        <w:bidi/>
        <w:spacing w:after="48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الهاتف: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[رقم الهاتف]</w:t>
      </w:r>
    </w:p>
    <w:p>
      <w:pPr>
        <w:bidi/>
        <w:spacing w:after="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إلى السيد(ة)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[الصفة الإدارية الكاملة للمسؤول]</w:t>
      </w:r>
    </w:p>
    <w:p>
      <w:pPr>
        <w:bidi/>
        <w:spacing w:after="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الإدارة أو الوزارة]</w:t>
      </w:r>
    </w:p>
    <w:p>
      <w:pPr>
        <w:bidi/>
        <w:spacing w:after="48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[المدينة]</w:t>
      </w:r>
    </w:p>
    <w:p>
      <w:pPr>
        <w:bidi/>
        <w:spacing w:after="48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u w:val="single"/>
          <w:rtl/>
        </w:rPr>
        <w:t xml:space="preserve">الموضوع: </w:t>
      </w: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طلب الانتقال</w:t>
      </w:r>
    </w:p>
    <w:p>
      <w:pPr>
        <w:bidi/>
        <w:spacing w:after="24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سيدي(تي)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[الصفة المختصرة]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</w:t>
      </w:r>
    </w:p>
    <w:p>
      <w:pPr>
        <w:bidi/>
        <w:spacing w:after="240" w:before="0" w:line="360"/>
        <w:ind w:firstLine="567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يشرفني أن أتقدم إلى سيادتكم بطلب انتقالي من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[الإدارة أو المصلحة الحالية]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بـ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 الحالية]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إلى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[الإدارة أو المصلحة المطلوبة]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بـ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 المطلوبة]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.</w:t>
      </w:r>
    </w:p>
    <w:p>
      <w:pPr>
        <w:pBdr>
          <w:top w:val="single" w:color="808080" w:sz="6" w:space="6"/>
          <w:bottom w:val="single" w:color="808080" w:sz="6" w:space="6"/>
          <w:left w:val="single" w:color="808080" w:sz="6" w:space="6"/>
          <w:right w:val="single" w:color="808080" w:sz="6" w:space="6"/>
        </w:pBdr>
        <w:bidi/>
        <w:spacing w:after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[سبب طلب الانتقال — انظر الصيغ الجاهزة في الصفحة الموالية، أو اكتب ما يناسب حالتك]</w:t>
      </w:r>
    </w:p>
    <w:p>
      <w:pPr>
        <w:bidi/>
        <w:spacing w:after="0" w:before="0" w:line="360"/>
        <w:jc w:val="start"/>
      </w:pPr>
    </w:p>
    <w:p>
      <w:pPr>
        <w:bidi/>
        <w:spacing w:after="0" w:before="0" w:line="360"/>
        <w:jc w:val="start"/>
      </w:pPr>
    </w:p>
    <w:p>
      <w:pPr>
        <w:pBdr>
          <w:top w:val="single" w:color="808080" w:sz="6" w:space="6"/>
          <w:bottom w:val="single" w:color="808080" w:sz="6" w:space="6"/>
          <w:left w:val="single" w:color="808080" w:sz="6" w:space="6"/>
          <w:right w:val="single" w:color="808080" w:sz="6" w:space="6"/>
        </w:pBdr>
        <w:bidi/>
        <w:spacing w:after="480" w:line="360"/>
        <w:jc w:val="both"/>
      </w:pPr>
    </w:p>
    <w:p>
      <w:pPr>
        <w:bidi/>
        <w:spacing w:after="48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وتفضلوا سيدي(تي)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[الصفة المختصرة]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بقبول فائق عبارات الاحترام والتقدير.</w:t>
      </w:r>
    </w:p>
    <w:p>
      <w:pPr>
        <w:bidi/>
        <w:spacing w:after="480" w:before="0" w:line="360"/>
        <w:jc w:val="end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الإمضاء</w:t>
      </w:r>
    </w:p>
    <w:p>
      <w:pPr>
        <w:bidi/>
        <w:spacing w:after="12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[الاسم الكامل]</w:t>
      </w:r>
    </w:p>
    <w:p>
      <w:r>
        <w:br w:type="page"/>
      </w:r>
    </w:p>
    <w:p>
      <w:pPr>
        <w:bidi/>
        <w:spacing w:after="120" w:before="0" w:line="360"/>
        <w:jc w:val="center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36"/>
          <w:szCs w:val="36"/>
          <w:rtl/>
        </w:rPr>
        <w:t xml:space="preserve">الصيغ الجاهزة لسبب طلب الانتقال</w:t>
      </w:r>
    </w:p>
    <w:p>
      <w:pPr>
        <w:bidi/>
        <w:spacing w:after="480" w:before="0" w:line="360"/>
        <w:jc w:val="center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انسخ الصيغة المناسبة لحالتك إلى الإطار في الصفحة الأولى، ثم احذف هذه الصفحة قبل الطباعة.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1 — انتقال لأسباب عائلية (تقريب الزوجين)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وذلك نظراً لكون زوجي(تي) يزاول(تزاول) عمله(ها) بـ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 المطلوبة]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مما يستدعي تقريب مكان عملي منه(ا) للحفاظ على استقرار الأسرة. وأرفق طيه ما يثبت عمل زوجي(تي) بالمدينة المذكورة.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تقريب الزوجين من الأسباب التي تراعيها الإدارة عادة عند دراسة طلبات الانتقال، دون أن يشكل ذلك حقاً مكتسباً؛ فالقرار النهائي يبقى رهيناً بمدى توفر منصب مالي شاغر ومصلحة العمل.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2 — انتقال بالتبادل مع موظف آخر (Permutation)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وذلك في إطار الانتقال بالتبادل مع الزميل(ة)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الزميل الكامل]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الذي(التي) يشغل(تشغل) حالياً منصب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[الدرجة والرتبة]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بـ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[الإدارة المطلوبة]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وقد أبدى(أبدت) موافقته(موافقتها) الصريحة على هذا التبادل كما هو مبين في طلبه(ا) المرفق طيه.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الانتقال بالتبادل يشترط عادة تطابق الدرجة والإطار بين الموظفين المعنيين، وموافقة الإدارتين المعنيتين معاً، وهو ما يجعله أسرع مسالك الانتقال حين يتوفر طرف مقابل راغب فعلاً في التبادل.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3 — انتقال لأسباب صحية أو اجتماعية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وذلك لظروف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[صحية / اجتماعية]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تستدعي تقريب مكان عملي من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 المطلوبة]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وأرفق طيه الوثائق المثبتة لذلك (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[شهادة طبية / شهادة إدارية]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).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الأسباب الصحية والاجتماعية الموثقة تُعطى عادة أولوية في دراسة ملفات الانتقال، لكنها تبقى خاضعة لتوفر منصب مالي شاغر في الإدارة المطلوب الانتقال إليها.</w:t>
      </w:r>
    </w:p>
    <w:sectPr>
      <w:footerReference w:type="default" r:id="rId7"/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jc w:val="center"/>
    </w:pPr>
    <w:r>
      <w:rPr>
        <w:rFonts w:ascii="Traditional Arabic" w:cs="Traditional Arabic" w:eastAsia="Traditional Arabic" w:hAnsi="Traditional Arabic"/>
        <w:color w:val="7F7F7F"/>
        <w:sz w:val="18"/>
        <w:szCs w:val="18"/>
        <w:rtl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cs="Traditional Arabic" w:eastAsia="Traditional Arabic" w:hAnsi="Traditional Arabic"/>
        <w:sz w:val="28"/>
        <w:szCs w:val="28"/>
        <w:rtl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sovini.ma</dc:creator>
  <cp:lastModifiedBy>Un-named</cp:lastModifiedBy>
  <cp:revision>1</cp:revision>
  <dcterms:created xsi:type="dcterms:W3CDTF">2026-09-13T17:08:30.826Z</dcterms:created>
  <dcterms:modified xsi:type="dcterms:W3CDTF">2026-09-13T17:08:30.826Z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