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bidi/>
        <w:spacing w:after="360" w:before="0" w:line="360"/>
        <w:jc w:val="start"/>
      </w:pPr>
      <w:r>
        <w:rPr>
          <w:rFonts w:ascii="Traditional Arabic" w:cs="Traditional Arabic" w:eastAsia="Traditional Arabic" w:hAnsi="Traditional Arabic"/>
          <w:b w:val="false"/>
          <w:color w:val="4A4A4A"/>
          <w:sz w:val="28"/>
          <w:szCs w:val="28"/>
          <w:rtl/>
        </w:rPr>
        <w:t xml:space="preserve">[المدينة]</w:t>
      </w:r>
      <w:r>
        <w:rPr>
          <w:rFonts w:ascii="Traditional Arabic" w:cs="Traditional Arabic" w:eastAsia="Traditional Arabic" w:hAnsi="Traditional Arabic"/>
          <w:b w:val="false"/>
          <w:color w:val="000000"/>
          <w:sz w:val="28"/>
          <w:szCs w:val="28"/>
          <w:rtl/>
        </w:rPr>
        <w:t xml:space="preserve">، في </w:t>
      </w:r>
      <w:r>
        <w:rPr>
          <w:rFonts w:ascii="Traditional Arabic" w:cs="Traditional Arabic" w:eastAsia="Traditional Arabic" w:hAnsi="Traditional Arabic"/>
          <w:b w:val="false"/>
          <w:color w:val="4A4A4A"/>
          <w:sz w:val="28"/>
          <w:szCs w:val="28"/>
          <w:rtl/>
        </w:rPr>
        <w:t xml:space="preserve">[اليوم]</w:t>
      </w:r>
      <w:r>
        <w:rPr>
          <w:rFonts w:ascii="Traditional Arabic" w:cs="Traditional Arabic" w:eastAsia="Traditional Arabic" w:hAnsi="Traditional Arabic"/>
          <w:b w:val="false"/>
          <w:color w:val="000000"/>
          <w:sz w:val="28"/>
          <w:szCs w:val="28"/>
          <w:rtl/>
        </w:rPr>
        <w:t xml:space="preserve">/</w:t>
      </w:r>
      <w:r>
        <w:rPr>
          <w:rFonts w:ascii="Traditional Arabic" w:cs="Traditional Arabic" w:eastAsia="Traditional Arabic" w:hAnsi="Traditional Arabic"/>
          <w:b w:val="false"/>
          <w:color w:val="4A4A4A"/>
          <w:sz w:val="28"/>
          <w:szCs w:val="28"/>
          <w:rtl/>
        </w:rPr>
        <w:t xml:space="preserve">[الشهر]</w:t>
      </w:r>
      <w:r>
        <w:rPr>
          <w:rFonts w:ascii="Traditional Arabic" w:cs="Traditional Arabic" w:eastAsia="Traditional Arabic" w:hAnsi="Traditional Arabic"/>
          <w:b w:val="false"/>
          <w:color w:val="000000"/>
          <w:sz w:val="28"/>
          <w:szCs w:val="28"/>
          <w:rtl/>
        </w:rPr>
        <w:t xml:space="preserve">/</w:t>
      </w:r>
      <w:r>
        <w:rPr>
          <w:rFonts w:ascii="Traditional Arabic" w:cs="Traditional Arabic" w:eastAsia="Traditional Arabic" w:hAnsi="Traditional Arabic"/>
          <w:b w:val="false"/>
          <w:color w:val="4A4A4A"/>
          <w:sz w:val="28"/>
          <w:szCs w:val="28"/>
          <w:rtl/>
        </w:rPr>
        <w:t xml:space="preserve">[السنة]</w:t>
      </w:r>
    </w:p>
    <w:p>
      <w:pPr>
        <w:bidi/>
        <w:spacing w:after="0" w:before="0" w:line="360"/>
        <w:jc w:val="start"/>
      </w:pPr>
      <w:r>
        <w:rPr>
          <w:rFonts w:ascii="Traditional Arabic" w:cs="Traditional Arabic" w:eastAsia="Traditional Arabic" w:hAnsi="Traditional Arabic"/>
          <w:b w:val="false"/>
          <w:color w:val="4A4A4A"/>
          <w:sz w:val="28"/>
          <w:szCs w:val="28"/>
          <w:rtl/>
        </w:rPr>
        <w:t xml:space="preserve">[الاسم الشخصي والعائلي]</w:t>
      </w:r>
    </w:p>
    <w:p>
      <w:pPr>
        <w:bidi/>
        <w:spacing w:after="0" w:before="0" w:line="360"/>
        <w:jc w:val="start"/>
      </w:pPr>
      <w:r>
        <w:rPr>
          <w:rFonts w:ascii="Traditional Arabic" w:cs="Traditional Arabic" w:eastAsia="Traditional Arabic" w:hAnsi="Traditional Arabic"/>
          <w:b w:val="false"/>
          <w:color w:val="4A4A4A"/>
          <w:sz w:val="28"/>
          <w:szCs w:val="28"/>
          <w:rtl/>
        </w:rPr>
        <w:t xml:space="preserve">[العنوان الكامل]</w:t>
      </w:r>
    </w:p>
    <w:p>
      <w:pPr>
        <w:bidi/>
        <w:spacing w:after="0" w:before="0" w:line="360"/>
        <w:jc w:val="start"/>
      </w:pPr>
      <w:r>
        <w:rPr>
          <w:rFonts w:ascii="Traditional Arabic" w:cs="Traditional Arabic" w:eastAsia="Traditional Arabic" w:hAnsi="Traditional Arabic"/>
          <w:b w:val="false"/>
          <w:color w:val="000000"/>
          <w:sz w:val="28"/>
          <w:szCs w:val="28"/>
          <w:rtl/>
        </w:rPr>
        <w:t xml:space="preserve">الهاتف: </w:t>
      </w:r>
      <w:r>
        <w:rPr>
          <w:rFonts w:ascii="Traditional Arabic" w:cs="Traditional Arabic" w:eastAsia="Traditional Arabic" w:hAnsi="Traditional Arabic"/>
          <w:b w:val="false"/>
          <w:color w:val="4A4A4A"/>
          <w:sz w:val="28"/>
          <w:szCs w:val="28"/>
          <w:rtl/>
        </w:rPr>
        <w:t xml:space="preserve">[رقم الهاتف]</w:t>
      </w:r>
    </w:p>
    <w:p>
      <w:pPr>
        <w:bidi/>
        <w:spacing w:after="480" w:before="0" w:line="360"/>
        <w:jc w:val="start"/>
      </w:pPr>
      <w:r>
        <w:rPr>
          <w:rFonts w:ascii="Traditional Arabic" w:cs="Traditional Arabic" w:eastAsia="Traditional Arabic" w:hAnsi="Traditional Arabic"/>
          <w:b w:val="false"/>
          <w:color w:val="000000"/>
          <w:sz w:val="28"/>
          <w:szCs w:val="28"/>
          <w:rtl/>
        </w:rPr>
        <w:t xml:space="preserve">البريد الإلكتروني: </w:t>
      </w:r>
      <w:r>
        <w:rPr>
          <w:rFonts w:ascii="Traditional Arabic" w:cs="Traditional Arabic" w:eastAsia="Traditional Arabic" w:hAnsi="Traditional Arabic"/>
          <w:b w:val="false"/>
          <w:color w:val="4A4A4A"/>
          <w:sz w:val="28"/>
          <w:szCs w:val="28"/>
          <w:rtl/>
        </w:rPr>
        <w:t xml:space="preserve">[البريد الإلكتروني]</w:t>
      </w:r>
    </w:p>
    <w:p>
      <w:pPr>
        <w:bidi/>
        <w:spacing w:after="0" w:before="0" w:line="360"/>
        <w:jc w:val="end"/>
      </w:pPr>
      <w:r>
        <w:rPr>
          <w:rFonts w:ascii="Traditional Arabic" w:cs="Traditional Arabic" w:eastAsia="Traditional Arabic" w:hAnsi="Traditional Arabic"/>
          <w:b w:val="false"/>
          <w:color w:val="000000"/>
          <w:sz w:val="28"/>
          <w:szCs w:val="28"/>
          <w:rtl/>
        </w:rPr>
        <w:t xml:space="preserve">إلى إدارة الموارد البشرية</w:t>
      </w:r>
    </w:p>
    <w:p>
      <w:pPr>
        <w:bidi/>
        <w:spacing w:after="0" w:before="0" w:line="360"/>
        <w:jc w:val="end"/>
      </w:pPr>
      <w:r>
        <w:rPr>
          <w:rFonts w:ascii="Traditional Arabic" w:cs="Traditional Arabic" w:eastAsia="Traditional Arabic" w:hAnsi="Traditional Arabic"/>
          <w:b w:val="false"/>
          <w:color w:val="4A4A4A"/>
          <w:sz w:val="28"/>
          <w:szCs w:val="28"/>
          <w:rtl/>
        </w:rPr>
        <w:t xml:space="preserve">[اسم الشركة أو المؤسسة]</w:t>
      </w:r>
    </w:p>
    <w:p>
      <w:pPr>
        <w:bidi/>
        <w:spacing w:after="480" w:before="0" w:line="360"/>
        <w:jc w:val="end"/>
      </w:pPr>
      <w:r>
        <w:rPr>
          <w:rFonts w:ascii="Traditional Arabic" w:cs="Traditional Arabic" w:eastAsia="Traditional Arabic" w:hAnsi="Traditional Arabic"/>
          <w:b w:val="false"/>
          <w:color w:val="4A4A4A"/>
          <w:sz w:val="28"/>
          <w:szCs w:val="28"/>
          <w:rtl/>
        </w:rPr>
        <w:t xml:space="preserve">[المدينة]</w:t>
      </w:r>
    </w:p>
    <w:p>
      <w:pPr>
        <w:bidi/>
        <w:spacing w:after="480" w:before="0" w:line="360"/>
        <w:jc w:val="start"/>
      </w:pPr>
      <w:r>
        <w:rPr>
          <w:rFonts w:ascii="Traditional Arabic" w:cs="Traditional Arabic" w:eastAsia="Traditional Arabic" w:hAnsi="Traditional Arabic"/>
          <w:b/>
          <w:bCs/>
          <w:color w:val="000000"/>
          <w:sz w:val="28"/>
          <w:szCs w:val="28"/>
          <w:u w:val="single"/>
          <w:rtl/>
        </w:rPr>
        <w:t xml:space="preserve">الموضوع: </w:t>
      </w:r>
      <w:r>
        <w:rPr>
          <w:rFonts w:ascii="Traditional Arabic" w:cs="Traditional Arabic" w:eastAsia="Traditional Arabic" w:hAnsi="Traditional Arabic"/>
          <w:b/>
          <w:bCs/>
          <w:color w:val="000000"/>
          <w:sz w:val="28"/>
          <w:szCs w:val="28"/>
          <w:rtl/>
        </w:rPr>
        <w:t xml:space="preserve">الترشح لمنصب </w:t>
      </w:r>
      <w:r>
        <w:rPr>
          <w:rFonts w:ascii="Traditional Arabic" w:cs="Traditional Arabic" w:eastAsia="Traditional Arabic" w:hAnsi="Traditional Arabic"/>
          <w:b/>
          <w:bCs/>
          <w:color w:val="4A4A4A"/>
          <w:sz w:val="28"/>
          <w:szCs w:val="28"/>
          <w:rtl/>
        </w:rPr>
        <w:t xml:space="preserve">[اسم المنصب]</w:t>
      </w:r>
    </w:p>
    <w:p>
      <w:pPr>
        <w:bidi/>
        <w:spacing w:after="240" w:before="0" w:line="360"/>
        <w:jc w:val="start"/>
      </w:pPr>
      <w:r>
        <w:rPr>
          <w:rFonts w:ascii="Traditional Arabic" w:cs="Traditional Arabic" w:eastAsia="Traditional Arabic" w:hAnsi="Traditional Arabic"/>
          <w:b w:val="false"/>
          <w:color w:val="000000"/>
          <w:sz w:val="28"/>
          <w:szCs w:val="28"/>
          <w:rtl/>
        </w:rPr>
        <w:t xml:space="preserve">سيدتي، سيدي،</w:t>
      </w:r>
    </w:p>
    <w:p>
      <w:pPr>
        <w:bidi/>
        <w:spacing w:after="240" w:before="0" w:line="360"/>
        <w:ind w:firstLine="567"/>
        <w:jc w:val="both"/>
      </w:pPr>
      <w:r>
        <w:rPr>
          <w:rFonts w:ascii="Traditional Arabic" w:cs="Traditional Arabic" w:eastAsia="Traditional Arabic" w:hAnsi="Traditional Arabic"/>
          <w:b w:val="false"/>
          <w:color w:val="000000"/>
          <w:sz w:val="28"/>
          <w:szCs w:val="28"/>
          <w:rtl/>
        </w:rPr>
        <w:t xml:space="preserve">اطلعت على إعلانكم بخصوص منصب </w:t>
      </w:r>
      <w:r>
        <w:rPr>
          <w:rFonts w:ascii="Traditional Arabic" w:cs="Traditional Arabic" w:eastAsia="Traditional Arabic" w:hAnsi="Traditional Arabic"/>
          <w:b w:val="false"/>
          <w:color w:val="4A4A4A"/>
          <w:sz w:val="28"/>
          <w:szCs w:val="28"/>
          <w:rtl/>
        </w:rPr>
        <w:t xml:space="preserve">[اسم المنصب]</w:t>
      </w:r>
      <w:r>
        <w:rPr>
          <w:rFonts w:ascii="Traditional Arabic" w:cs="Traditional Arabic" w:eastAsia="Traditional Arabic" w:hAnsi="Traditional Arabic"/>
          <w:b w:val="false"/>
          <w:color w:val="000000"/>
          <w:sz w:val="28"/>
          <w:szCs w:val="28"/>
          <w:rtl/>
        </w:rPr>
        <w:t xml:space="preserve"> المنشور على </w:t>
      </w:r>
      <w:r>
        <w:rPr>
          <w:rFonts w:ascii="Traditional Arabic" w:cs="Traditional Arabic" w:eastAsia="Traditional Arabic" w:hAnsi="Traditional Arabic"/>
          <w:b w:val="false"/>
          <w:color w:val="4A4A4A"/>
          <w:sz w:val="28"/>
          <w:szCs w:val="28"/>
          <w:rtl/>
        </w:rPr>
        <w:t xml:space="preserve">[مصدر الإعلان]</w:t>
      </w:r>
      <w:r>
        <w:rPr>
          <w:rFonts w:ascii="Traditional Arabic" w:cs="Traditional Arabic" w:eastAsia="Traditional Arabic" w:hAnsi="Traditional Arabic"/>
          <w:b w:val="false"/>
          <w:color w:val="000000"/>
          <w:sz w:val="28"/>
          <w:szCs w:val="28"/>
          <w:rtl/>
        </w:rPr>
        <w:t xml:space="preserve">، وأتقدم بهذه الرسالة لأعبّر عن رغبتي الجادة في الانضمام إلى فريقكم، لما ألمسه من توافق بين متطلبات هذا المنصب ومساري وكفاءاتي.</w:t>
      </w:r>
    </w:p>
    <w:p>
      <w:pPr>
        <w:pBdr>
          <w:top w:val="single" w:color="808080" w:sz="6" w:space="6"/>
          <w:bottom w:val="single" w:color="808080" w:sz="6" w:space="6"/>
          <w:left w:val="single" w:color="808080" w:sz="6" w:space="6"/>
          <w:right w:val="single" w:color="808080" w:sz="6" w:space="6"/>
        </w:pBdr>
        <w:bidi/>
        <w:spacing w:after="0" w:line="360"/>
        <w:jc w:val="both"/>
      </w:pPr>
      <w:r>
        <w:rPr>
          <w:rFonts w:ascii="Traditional Arabic" w:cs="Traditional Arabic" w:eastAsia="Traditional Arabic" w:hAnsi="Traditional Arabic"/>
          <w:b w:val="false"/>
          <w:color w:val="4A4A4A"/>
          <w:sz w:val="28"/>
          <w:szCs w:val="28"/>
          <w:rtl/>
        </w:rPr>
        <w:t xml:space="preserve">[فقرة الكفاءة — انظر الصيغ الجاهزة في الصفحة الموالية حسب وضعيتك، أو اكتب فقرتك الخاصة]</w:t>
      </w:r>
    </w:p>
    <w:p>
      <w:pPr>
        <w:bidi/>
        <w:spacing w:after="0" w:before="0" w:line="360"/>
        <w:jc w:val="start"/>
      </w:pPr>
    </w:p>
    <w:p>
      <w:pPr>
        <w:bidi/>
        <w:spacing w:after="0" w:before="0" w:line="360"/>
        <w:jc w:val="start"/>
      </w:pPr>
    </w:p>
    <w:p>
      <w:pPr>
        <w:bidi/>
        <w:spacing w:after="0" w:before="0" w:line="360"/>
        <w:jc w:val="start"/>
      </w:pPr>
    </w:p>
    <w:p>
      <w:pPr>
        <w:pBdr>
          <w:top w:val="single" w:color="808080" w:sz="6" w:space="6"/>
          <w:bottom w:val="single" w:color="808080" w:sz="6" w:space="6"/>
          <w:left w:val="single" w:color="808080" w:sz="6" w:space="6"/>
          <w:right w:val="single" w:color="808080" w:sz="6" w:space="6"/>
        </w:pBdr>
        <w:bidi/>
        <w:spacing w:after="480" w:line="360"/>
        <w:jc w:val="both"/>
      </w:pPr>
    </w:p>
    <w:p>
      <w:pPr>
        <w:bidi/>
        <w:spacing w:after="240" w:before="0" w:line="360"/>
        <w:jc w:val="both"/>
      </w:pPr>
      <w:r>
        <w:rPr>
          <w:rFonts w:ascii="Traditional Arabic" w:cs="Traditional Arabic" w:eastAsia="Traditional Arabic" w:hAnsi="Traditional Arabic"/>
          <w:b w:val="false"/>
          <w:color w:val="000000"/>
          <w:sz w:val="28"/>
          <w:szCs w:val="28"/>
          <w:rtl/>
        </w:rPr>
        <w:t xml:space="preserve">وأرى في </w:t>
      </w:r>
      <w:r>
        <w:rPr>
          <w:rFonts w:ascii="Traditional Arabic" w:cs="Traditional Arabic" w:eastAsia="Traditional Arabic" w:hAnsi="Traditional Arabic"/>
          <w:b w:val="false"/>
          <w:color w:val="4A4A4A"/>
          <w:sz w:val="28"/>
          <w:szCs w:val="28"/>
          <w:rtl/>
        </w:rPr>
        <w:t xml:space="preserve">[اسم المؤسسة]</w:t>
      </w:r>
      <w:r>
        <w:rPr>
          <w:rFonts w:ascii="Traditional Arabic" w:cs="Traditional Arabic" w:eastAsia="Traditional Arabic" w:hAnsi="Traditional Arabic"/>
          <w:b w:val="false"/>
          <w:color w:val="000000"/>
          <w:sz w:val="28"/>
          <w:szCs w:val="28"/>
          <w:rtl/>
        </w:rPr>
        <w:t xml:space="preserve"> فرصة حقيقية لتطوير مساري المهني، نظراً لـ</w:t>
      </w:r>
      <w:r>
        <w:rPr>
          <w:rFonts w:ascii="Traditional Arabic" w:cs="Traditional Arabic" w:eastAsia="Traditional Arabic" w:hAnsi="Traditional Arabic"/>
          <w:b w:val="false"/>
          <w:color w:val="4A4A4A"/>
          <w:sz w:val="28"/>
          <w:szCs w:val="28"/>
          <w:rtl/>
        </w:rPr>
        <w:t xml:space="preserve">[سبب محدد يخص المؤسسة: مجال نشاطها / سمعتها / قيمها]</w:t>
      </w:r>
      <w:r>
        <w:rPr>
          <w:rFonts w:ascii="Traditional Arabic" w:cs="Traditional Arabic" w:eastAsia="Traditional Arabic" w:hAnsi="Traditional Arabic"/>
          <w:b w:val="false"/>
          <w:color w:val="000000"/>
          <w:sz w:val="28"/>
          <w:szCs w:val="28"/>
          <w:rtl/>
        </w:rPr>
        <w:t xml:space="preserve">. وأبقى تحت تصرفكم لتزويدكم بأي معلومة إضافية أو للمشاركة في مقابلة في الوقت الذي يناسبكم.</w:t>
      </w:r>
    </w:p>
    <w:p>
      <w:pPr>
        <w:bidi/>
        <w:spacing w:after="720" w:before="0" w:line="360"/>
        <w:jc w:val="both"/>
      </w:pPr>
      <w:r>
        <w:rPr>
          <w:rFonts w:ascii="Traditional Arabic" w:cs="Traditional Arabic" w:eastAsia="Traditional Arabic" w:hAnsi="Traditional Arabic"/>
          <w:b w:val="false"/>
          <w:color w:val="000000"/>
          <w:sz w:val="28"/>
          <w:szCs w:val="28"/>
          <w:rtl/>
        </w:rPr>
        <w:t xml:space="preserve">وتفضلوا بقبول فائق الاحترام والتقدير.</w:t>
      </w:r>
    </w:p>
    <w:p>
      <w:pPr>
        <w:bidi/>
        <w:spacing w:after="120" w:before="0" w:line="360"/>
        <w:jc w:val="end"/>
      </w:pPr>
      <w:r>
        <w:rPr>
          <w:rFonts w:ascii="Traditional Arabic" w:cs="Traditional Arabic" w:eastAsia="Traditional Arabic" w:hAnsi="Traditional Arabic"/>
          <w:b w:val="false"/>
          <w:color w:val="4A4A4A"/>
          <w:sz w:val="28"/>
          <w:szCs w:val="28"/>
          <w:rtl/>
        </w:rPr>
        <w:t xml:space="preserve">[الاسم الكامل]</w:t>
      </w:r>
    </w:p>
    <w:p>
      <w:r>
        <w:br w:type="page"/>
      </w:r>
    </w:p>
    <w:p>
      <w:pPr>
        <w:bidi/>
        <w:spacing w:after="120" w:before="0" w:line="360"/>
        <w:jc w:val="center"/>
      </w:pPr>
      <w:r>
        <w:rPr>
          <w:rFonts w:ascii="Traditional Arabic" w:cs="Traditional Arabic" w:eastAsia="Traditional Arabic" w:hAnsi="Traditional Arabic"/>
          <w:b/>
          <w:bCs/>
          <w:color w:val="000000"/>
          <w:sz w:val="36"/>
          <w:szCs w:val="36"/>
          <w:rtl/>
        </w:rPr>
        <w:t xml:space="preserve">الصيغ الجاهزة لفقرة الكفاءة حسب وضعيتك</w:t>
      </w:r>
    </w:p>
    <w:p>
      <w:pPr>
        <w:bidi/>
        <w:spacing w:after="480" w:before="0" w:line="360"/>
        <w:jc w:val="center"/>
      </w:pPr>
      <w:r>
        <w:rPr>
          <w:rFonts w:ascii="Traditional Arabic" w:cs="Traditional Arabic" w:eastAsia="Traditional Arabic" w:hAnsi="Traditional Arabic"/>
          <w:b w:val="false"/>
          <w:color w:val="7F7F7F"/>
          <w:sz w:val="24"/>
          <w:szCs w:val="24"/>
          <w:rtl/>
        </w:rPr>
        <w:t xml:space="preserve">انسخ الصيغة المناسبة لحالتك إلى الإطار في الصفحة الأولى، ثم عدّلها ببياناتك واحذف هذه الصفحة.</w:t>
      </w:r>
    </w:p>
    <w:p>
      <w:pPr>
        <w:bidi/>
        <w:spacing w:after="100" w:before="0" w:line="360"/>
        <w:jc w:val="start"/>
      </w:pPr>
      <w:r>
        <w:rPr>
          <w:rFonts w:ascii="Traditional Arabic" w:cs="Traditional Arabic" w:eastAsia="Traditional Arabic" w:hAnsi="Traditional Arabic"/>
          <w:b/>
          <w:bCs/>
          <w:color w:val="000000"/>
          <w:sz w:val="28"/>
          <w:szCs w:val="28"/>
          <w:rtl/>
        </w:rPr>
        <w:t xml:space="preserve">الصيغة 1 — خريج(ة) جديد(ة) بدون خبرة مهنية</w:t>
      </w:r>
    </w:p>
    <w:p>
      <w:pPr>
        <w:bidi/>
        <w:spacing w:after="100" w:before="0" w:line="360"/>
        <w:jc w:val="both"/>
      </w:pPr>
      <w:r>
        <w:rPr>
          <w:rFonts w:ascii="Traditional Arabic" w:cs="Traditional Arabic" w:eastAsia="Traditional Arabic" w:hAnsi="Traditional Arabic"/>
          <w:b w:val="false"/>
          <w:color w:val="000000"/>
          <w:sz w:val="28"/>
          <w:szCs w:val="28"/>
          <w:rtl/>
        </w:rPr>
        <w:t xml:space="preserve">وإن كانت تجربتي المهنية المباشرة محدودة، فإن تكويني في </w:t>
      </w:r>
      <w:r>
        <w:rPr>
          <w:rFonts w:ascii="Traditional Arabic" w:cs="Traditional Arabic" w:eastAsia="Traditional Arabic" w:hAnsi="Traditional Arabic"/>
          <w:b w:val="false"/>
          <w:color w:val="4A4A4A"/>
          <w:sz w:val="28"/>
          <w:szCs w:val="28"/>
          <w:rtl/>
        </w:rPr>
        <w:t xml:space="preserve">[التخصص]</w:t>
      </w:r>
      <w:r>
        <w:rPr>
          <w:rFonts w:ascii="Traditional Arabic" w:cs="Traditional Arabic" w:eastAsia="Traditional Arabic" w:hAnsi="Traditional Arabic"/>
          <w:b w:val="false"/>
          <w:color w:val="000000"/>
          <w:sz w:val="28"/>
          <w:szCs w:val="28"/>
          <w:rtl/>
        </w:rPr>
        <w:t xml:space="preserve"> بـ</w:t>
      </w:r>
      <w:r>
        <w:rPr>
          <w:rFonts w:ascii="Traditional Arabic" w:cs="Traditional Arabic" w:eastAsia="Traditional Arabic" w:hAnsi="Traditional Arabic"/>
          <w:b w:val="false"/>
          <w:color w:val="4A4A4A"/>
          <w:sz w:val="28"/>
          <w:szCs w:val="28"/>
          <w:rtl/>
        </w:rPr>
        <w:t xml:space="preserve">[المؤسسة التعليمية]</w:t>
      </w:r>
      <w:r>
        <w:rPr>
          <w:rFonts w:ascii="Traditional Arabic" w:cs="Traditional Arabic" w:eastAsia="Traditional Arabic" w:hAnsi="Traditional Arabic"/>
          <w:b w:val="false"/>
          <w:color w:val="000000"/>
          <w:sz w:val="28"/>
          <w:szCs w:val="28"/>
          <w:rtl/>
        </w:rPr>
        <w:t xml:space="preserve">، إلى جانب </w:t>
      </w:r>
      <w:r>
        <w:rPr>
          <w:rFonts w:ascii="Traditional Arabic" w:cs="Traditional Arabic" w:eastAsia="Traditional Arabic" w:hAnsi="Traditional Arabic"/>
          <w:b w:val="false"/>
          <w:color w:val="4A4A4A"/>
          <w:sz w:val="28"/>
          <w:szCs w:val="28"/>
          <w:rtl/>
        </w:rPr>
        <w:t xml:space="preserve">[تدريب ميداني / مشروع دراسي / نشاط جمعوي]</w:t>
      </w:r>
      <w:r>
        <w:rPr>
          <w:rFonts w:ascii="Traditional Arabic" w:cs="Traditional Arabic" w:eastAsia="Traditional Arabic" w:hAnsi="Traditional Arabic"/>
          <w:b w:val="false"/>
          <w:color w:val="000000"/>
          <w:sz w:val="28"/>
          <w:szCs w:val="28"/>
          <w:rtl/>
        </w:rPr>
        <w:t xml:space="preserve"> قمت به بعنوان </w:t>
      </w:r>
      <w:r>
        <w:rPr>
          <w:rFonts w:ascii="Traditional Arabic" w:cs="Traditional Arabic" w:eastAsia="Traditional Arabic" w:hAnsi="Traditional Arabic"/>
          <w:b w:val="false"/>
          <w:color w:val="4A4A4A"/>
          <w:sz w:val="28"/>
          <w:szCs w:val="28"/>
          <w:rtl/>
        </w:rPr>
        <w:t xml:space="preserve">[عنوانه]</w:t>
      </w:r>
      <w:r>
        <w:rPr>
          <w:rFonts w:ascii="Traditional Arabic" w:cs="Traditional Arabic" w:eastAsia="Traditional Arabic" w:hAnsi="Traditional Arabic"/>
          <w:b w:val="false"/>
          <w:color w:val="000000"/>
          <w:sz w:val="28"/>
          <w:szCs w:val="28"/>
          <w:rtl/>
        </w:rPr>
        <w:t xml:space="preserve">، زوّدني بمهارات </w:t>
      </w:r>
      <w:r>
        <w:rPr>
          <w:rFonts w:ascii="Traditional Arabic" w:cs="Traditional Arabic" w:eastAsia="Traditional Arabic" w:hAnsi="Traditional Arabic"/>
          <w:b w:val="false"/>
          <w:color w:val="4A4A4A"/>
          <w:sz w:val="28"/>
          <w:szCs w:val="28"/>
          <w:rtl/>
        </w:rPr>
        <w:t xml:space="preserve">[اذكر مهارتين أو ثلاثاً مرتبطة مباشرة بمتطلبات المنصب]</w:t>
      </w:r>
      <w:r>
        <w:rPr>
          <w:rFonts w:ascii="Traditional Arabic" w:cs="Traditional Arabic" w:eastAsia="Traditional Arabic" w:hAnsi="Traditional Arabic"/>
          <w:b w:val="false"/>
          <w:color w:val="000000"/>
          <w:sz w:val="28"/>
          <w:szCs w:val="28"/>
          <w:rtl/>
        </w:rPr>
        <w:t xml:space="preserve">. وإنني على استعداد تام للتعلم السريع والانخراط الفعلي في فريقكم.</w:t>
      </w:r>
    </w:p>
    <w:p>
      <w:pPr>
        <w:bidi/>
        <w:spacing w:after="360" w:before="0" w:line="360"/>
        <w:jc w:val="both"/>
      </w:pPr>
      <w:r>
        <w:rPr>
          <w:rFonts w:ascii="Traditional Arabic" w:cs="Traditional Arabic" w:eastAsia="Traditional Arabic" w:hAnsi="Traditional Arabic"/>
          <w:b w:val="false"/>
          <w:color w:val="7F7F7F"/>
          <w:sz w:val="24"/>
          <w:szCs w:val="24"/>
          <w:rtl/>
        </w:rPr>
        <w:t xml:space="preserve">حين لا تملك خبرة مهنية، لا تعتذر عن ذلك؛ استبدل الاعتذار بدليل ملموس (مشروع، تدريب، تطوع) يثبت المهارة نفسها التي يطلبها المنصب.</w:t>
      </w:r>
    </w:p>
    <w:p>
      <w:pPr>
        <w:bidi/>
        <w:spacing w:after="100" w:before="0" w:line="360"/>
        <w:jc w:val="start"/>
      </w:pPr>
      <w:r>
        <w:rPr>
          <w:rFonts w:ascii="Traditional Arabic" w:cs="Traditional Arabic" w:eastAsia="Traditional Arabic" w:hAnsi="Traditional Arabic"/>
          <w:b/>
          <w:bCs/>
          <w:color w:val="000000"/>
          <w:sz w:val="28"/>
          <w:szCs w:val="28"/>
          <w:rtl/>
        </w:rPr>
        <w:t xml:space="preserve">الصيغة 2 — صاحب(ة) خبرة يتقدم لنفس المجال</w:t>
      </w:r>
    </w:p>
    <w:p>
      <w:pPr>
        <w:bidi/>
        <w:spacing w:after="100" w:before="0" w:line="360"/>
        <w:jc w:val="both"/>
      </w:pPr>
      <w:r>
        <w:rPr>
          <w:rFonts w:ascii="Traditional Arabic" w:cs="Traditional Arabic" w:eastAsia="Traditional Arabic" w:hAnsi="Traditional Arabic"/>
          <w:b w:val="false"/>
          <w:color w:val="000000"/>
          <w:sz w:val="28"/>
          <w:szCs w:val="28"/>
          <w:rtl/>
        </w:rPr>
        <w:t xml:space="preserve">فخلال مسيرتي المهنية الممتدة على </w:t>
      </w:r>
      <w:r>
        <w:rPr>
          <w:rFonts w:ascii="Traditional Arabic" w:cs="Traditional Arabic" w:eastAsia="Traditional Arabic" w:hAnsi="Traditional Arabic"/>
          <w:b w:val="false"/>
          <w:color w:val="4A4A4A"/>
          <w:sz w:val="28"/>
          <w:szCs w:val="28"/>
          <w:rtl/>
        </w:rPr>
        <w:t xml:space="preserve">[عدد السنوات]</w:t>
      </w:r>
      <w:r>
        <w:rPr>
          <w:rFonts w:ascii="Traditional Arabic" w:cs="Traditional Arabic" w:eastAsia="Traditional Arabic" w:hAnsi="Traditional Arabic"/>
          <w:b w:val="false"/>
          <w:color w:val="000000"/>
          <w:sz w:val="28"/>
          <w:szCs w:val="28"/>
          <w:rtl/>
        </w:rPr>
        <w:t xml:space="preserve"> سنوات في </w:t>
      </w:r>
      <w:r>
        <w:rPr>
          <w:rFonts w:ascii="Traditional Arabic" w:cs="Traditional Arabic" w:eastAsia="Traditional Arabic" w:hAnsi="Traditional Arabic"/>
          <w:b w:val="false"/>
          <w:color w:val="4A4A4A"/>
          <w:sz w:val="28"/>
          <w:szCs w:val="28"/>
          <w:rtl/>
        </w:rPr>
        <w:t xml:space="preserve">[المجال]</w:t>
      </w:r>
      <w:r>
        <w:rPr>
          <w:rFonts w:ascii="Traditional Arabic" w:cs="Traditional Arabic" w:eastAsia="Traditional Arabic" w:hAnsi="Traditional Arabic"/>
          <w:b w:val="false"/>
          <w:color w:val="000000"/>
          <w:sz w:val="28"/>
          <w:szCs w:val="28"/>
          <w:rtl/>
        </w:rPr>
        <w:t xml:space="preserve">، وتحديداً في منصبي الأخير كـ</w:t>
      </w:r>
      <w:r>
        <w:rPr>
          <w:rFonts w:ascii="Traditional Arabic" w:cs="Traditional Arabic" w:eastAsia="Traditional Arabic" w:hAnsi="Traditional Arabic"/>
          <w:b w:val="false"/>
          <w:color w:val="4A4A4A"/>
          <w:sz w:val="28"/>
          <w:szCs w:val="28"/>
          <w:rtl/>
        </w:rPr>
        <w:t xml:space="preserve">[المنصب السابق]</w:t>
      </w:r>
      <w:r>
        <w:rPr>
          <w:rFonts w:ascii="Traditional Arabic" w:cs="Traditional Arabic" w:eastAsia="Traditional Arabic" w:hAnsi="Traditional Arabic"/>
          <w:b w:val="false"/>
          <w:color w:val="000000"/>
          <w:sz w:val="28"/>
          <w:szCs w:val="28"/>
          <w:rtl/>
        </w:rPr>
        <w:t xml:space="preserve"> لدى </w:t>
      </w:r>
      <w:r>
        <w:rPr>
          <w:rFonts w:ascii="Traditional Arabic" w:cs="Traditional Arabic" w:eastAsia="Traditional Arabic" w:hAnsi="Traditional Arabic"/>
          <w:b w:val="false"/>
          <w:color w:val="4A4A4A"/>
          <w:sz w:val="28"/>
          <w:szCs w:val="28"/>
          <w:rtl/>
        </w:rPr>
        <w:t xml:space="preserve">[اسم المؤسسة السابقة]</w:t>
      </w:r>
      <w:r>
        <w:rPr>
          <w:rFonts w:ascii="Traditional Arabic" w:cs="Traditional Arabic" w:eastAsia="Traditional Arabic" w:hAnsi="Traditional Arabic"/>
          <w:b w:val="false"/>
          <w:color w:val="000000"/>
          <w:sz w:val="28"/>
          <w:szCs w:val="28"/>
          <w:rtl/>
        </w:rPr>
        <w:t xml:space="preserve">، تمكنت من </w:t>
      </w:r>
      <w:r>
        <w:rPr>
          <w:rFonts w:ascii="Traditional Arabic" w:cs="Traditional Arabic" w:eastAsia="Traditional Arabic" w:hAnsi="Traditional Arabic"/>
          <w:b w:val="false"/>
          <w:color w:val="4A4A4A"/>
          <w:sz w:val="28"/>
          <w:szCs w:val="28"/>
          <w:rtl/>
        </w:rPr>
        <w:t xml:space="preserve">[إنجاز محدد برقم أو نتيجة قابلة للقياس]</w:t>
      </w:r>
      <w:r>
        <w:rPr>
          <w:rFonts w:ascii="Traditional Arabic" w:cs="Traditional Arabic" w:eastAsia="Traditional Arabic" w:hAnsi="Traditional Arabic"/>
          <w:b w:val="false"/>
          <w:color w:val="000000"/>
          <w:sz w:val="28"/>
          <w:szCs w:val="28"/>
          <w:rtl/>
        </w:rPr>
        <w:t xml:space="preserve">. وأرى في هذا المنصب امتداداً طبيعياً لهذه المسيرة وفرصة لتوظيف خبرتي في خدمة أهدافكم.</w:t>
      </w:r>
    </w:p>
    <w:p>
      <w:pPr>
        <w:bidi/>
        <w:spacing w:after="360" w:before="0" w:line="360"/>
        <w:jc w:val="both"/>
      </w:pPr>
      <w:r>
        <w:rPr>
          <w:rFonts w:ascii="Traditional Arabic" w:cs="Traditional Arabic" w:eastAsia="Traditional Arabic" w:hAnsi="Traditional Arabic"/>
          <w:b w:val="false"/>
          <w:color w:val="7F7F7F"/>
          <w:sz w:val="24"/>
          <w:szCs w:val="24"/>
          <w:rtl/>
        </w:rPr>
        <w:t xml:space="preserve">الرقم أو النتيجة القابلة للقياس (نسبة تحسن، عدد مشاريع، حجم فريق) تصنع فرقاً حقيقياً؛ جملة "عملت في..." لا تكفي وحدها لإقناع لجنة الانتقاء.</w:t>
      </w:r>
    </w:p>
    <w:p>
      <w:pPr>
        <w:bidi/>
        <w:spacing w:after="100" w:before="0" w:line="360"/>
        <w:jc w:val="start"/>
      </w:pPr>
      <w:r>
        <w:rPr>
          <w:rFonts w:ascii="Traditional Arabic" w:cs="Traditional Arabic" w:eastAsia="Traditional Arabic" w:hAnsi="Traditional Arabic"/>
          <w:b/>
          <w:bCs/>
          <w:color w:val="000000"/>
          <w:sz w:val="28"/>
          <w:szCs w:val="28"/>
          <w:rtl/>
        </w:rPr>
        <w:t xml:space="preserve">الصيغة 3 — تغيير مسار مهني</w:t>
      </w:r>
    </w:p>
    <w:p>
      <w:pPr>
        <w:bidi/>
        <w:spacing w:after="100" w:before="0" w:line="360"/>
        <w:jc w:val="both"/>
      </w:pPr>
      <w:r>
        <w:rPr>
          <w:rFonts w:ascii="Traditional Arabic" w:cs="Traditional Arabic" w:eastAsia="Traditional Arabic" w:hAnsi="Traditional Arabic"/>
          <w:b w:val="false"/>
          <w:color w:val="000000"/>
          <w:sz w:val="28"/>
          <w:szCs w:val="28"/>
          <w:rtl/>
        </w:rPr>
        <w:t xml:space="preserve">وإن كان مساري المهني السابق في </w:t>
      </w:r>
      <w:r>
        <w:rPr>
          <w:rFonts w:ascii="Traditional Arabic" w:cs="Traditional Arabic" w:eastAsia="Traditional Arabic" w:hAnsi="Traditional Arabic"/>
          <w:b w:val="false"/>
          <w:color w:val="4A4A4A"/>
          <w:sz w:val="28"/>
          <w:szCs w:val="28"/>
          <w:rtl/>
        </w:rPr>
        <w:t xml:space="preserve">[المجال السابق]</w:t>
      </w:r>
      <w:r>
        <w:rPr>
          <w:rFonts w:ascii="Traditional Arabic" w:cs="Traditional Arabic" w:eastAsia="Traditional Arabic" w:hAnsi="Traditional Arabic"/>
          <w:b w:val="false"/>
          <w:color w:val="000000"/>
          <w:sz w:val="28"/>
          <w:szCs w:val="28"/>
          <w:rtl/>
        </w:rPr>
        <w:t xml:space="preserve"> يبدو مختلفاً ظاهرياً عن هذا المنصب، فإن المهارات التي طورتها فيه، وتحديداً </w:t>
      </w:r>
      <w:r>
        <w:rPr>
          <w:rFonts w:ascii="Traditional Arabic" w:cs="Traditional Arabic" w:eastAsia="Traditional Arabic" w:hAnsi="Traditional Arabic"/>
          <w:b w:val="false"/>
          <w:color w:val="4A4A4A"/>
          <w:sz w:val="28"/>
          <w:szCs w:val="28"/>
          <w:rtl/>
        </w:rPr>
        <w:t xml:space="preserve">[مهارة قابلة للنقل: التواصل / التسيير / حل المشكلات]</w:t>
      </w:r>
      <w:r>
        <w:rPr>
          <w:rFonts w:ascii="Traditional Arabic" w:cs="Traditional Arabic" w:eastAsia="Traditional Arabic" w:hAnsi="Traditional Arabic"/>
          <w:b w:val="false"/>
          <w:color w:val="000000"/>
          <w:sz w:val="28"/>
          <w:szCs w:val="28"/>
          <w:rtl/>
        </w:rPr>
        <w:t xml:space="preserve">، تنطبق مباشرة على متطلبات هذا المنصب. وقراري بالتوجه إلى </w:t>
      </w:r>
      <w:r>
        <w:rPr>
          <w:rFonts w:ascii="Traditional Arabic" w:cs="Traditional Arabic" w:eastAsia="Traditional Arabic" w:hAnsi="Traditional Arabic"/>
          <w:b w:val="false"/>
          <w:color w:val="4A4A4A"/>
          <w:sz w:val="28"/>
          <w:szCs w:val="28"/>
          <w:rtl/>
        </w:rPr>
        <w:t xml:space="preserve">[المجال الجديد]</w:t>
      </w:r>
      <w:r>
        <w:rPr>
          <w:rFonts w:ascii="Traditional Arabic" w:cs="Traditional Arabic" w:eastAsia="Traditional Arabic" w:hAnsi="Traditional Arabic"/>
          <w:b w:val="false"/>
          <w:color w:val="000000"/>
          <w:sz w:val="28"/>
          <w:szCs w:val="28"/>
          <w:rtl/>
        </w:rPr>
        <w:t xml:space="preserve"> نابع من </w:t>
      </w:r>
      <w:r>
        <w:rPr>
          <w:rFonts w:ascii="Traditional Arabic" w:cs="Traditional Arabic" w:eastAsia="Traditional Arabic" w:hAnsi="Traditional Arabic"/>
          <w:b w:val="false"/>
          <w:color w:val="4A4A4A"/>
          <w:sz w:val="28"/>
          <w:szCs w:val="28"/>
          <w:rtl/>
        </w:rPr>
        <w:t xml:space="preserve">[سبب واضح ومختصر]</w:t>
      </w:r>
      <w:r>
        <w:rPr>
          <w:rFonts w:ascii="Traditional Arabic" w:cs="Traditional Arabic" w:eastAsia="Traditional Arabic" w:hAnsi="Traditional Arabic"/>
          <w:b w:val="false"/>
          <w:color w:val="000000"/>
          <w:sz w:val="28"/>
          <w:szCs w:val="28"/>
          <w:rtl/>
        </w:rPr>
        <w:t xml:space="preserve">، وقد بدأت فعلاً بـ</w:t>
      </w:r>
      <w:r>
        <w:rPr>
          <w:rFonts w:ascii="Traditional Arabic" w:cs="Traditional Arabic" w:eastAsia="Traditional Arabic" w:hAnsi="Traditional Arabic"/>
          <w:b w:val="false"/>
          <w:color w:val="4A4A4A"/>
          <w:sz w:val="28"/>
          <w:szCs w:val="28"/>
          <w:rtl/>
        </w:rPr>
        <w:t xml:space="preserve">[خطوة ملموسة: تكوين / شهادة / مشروع شخصي]</w:t>
      </w:r>
      <w:r>
        <w:rPr>
          <w:rFonts w:ascii="Traditional Arabic" w:cs="Traditional Arabic" w:eastAsia="Traditional Arabic" w:hAnsi="Traditional Arabic"/>
          <w:b w:val="false"/>
          <w:color w:val="000000"/>
          <w:sz w:val="28"/>
          <w:szCs w:val="28"/>
          <w:rtl/>
        </w:rPr>
        <w:t xml:space="preserve"> لتأكيد هذا التوجه.</w:t>
      </w:r>
    </w:p>
    <w:p>
      <w:pPr>
        <w:bidi/>
        <w:spacing w:after="360" w:before="0" w:line="360"/>
        <w:jc w:val="both"/>
      </w:pPr>
      <w:r>
        <w:rPr>
          <w:rFonts w:ascii="Traditional Arabic" w:cs="Traditional Arabic" w:eastAsia="Traditional Arabic" w:hAnsi="Traditional Arabic"/>
          <w:b w:val="false"/>
          <w:color w:val="7F7F7F"/>
          <w:sz w:val="24"/>
          <w:szCs w:val="24"/>
          <w:rtl/>
        </w:rPr>
        <w:t xml:space="preserve">تغيير المسار يحتاج إقناع القارئ بالسبب، لا فقط بالرغبة؛ خطوة ملموسة واحدة (تكوين، شهادة، مشروع) تثبت جدية القرار أكثر من أي وصف إنشائي.</w:t>
      </w:r>
    </w:p>
    <w:sectPr>
      <w:footerReference w:type="default" r:id="rId7"/>
      <w:pgSz w:w="11906" w:h="16838" w:orient="portrait"/>
      <w:pgMar w:top="1418" w:right="1418" w:bottom="1418" w:left="141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bidi/>
      <w:jc w:val="center"/>
    </w:pPr>
    <w:r>
      <w:rPr>
        <w:rFonts w:ascii="Traditional Arabic" w:cs="Traditional Arabic" w:eastAsia="Traditional Arabic" w:hAnsi="Traditional Arabic"/>
        <w:color w:val="7F7F7F"/>
        <w:sz w:val="18"/>
        <w:szCs w:val="18"/>
        <w:rtl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raditional Arabic" w:cs="Traditional Arabic" w:eastAsia="Traditional Arabic" w:hAnsi="Traditional Arabic"/>
        <w:sz w:val="28"/>
        <w:szCs w:val="28"/>
        <w:rtl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sovini.ma</dc:creator>
  <cp:lastModifiedBy>Un-named</cp:lastModifiedBy>
  <cp:revision>1</cp:revision>
  <dcterms:created xsi:type="dcterms:W3CDTF">2026-09-13T19:30:01.827Z</dcterms:created>
  <dcterms:modified xsi:type="dcterms:W3CDTF">2026-09-13T19:30:01.827Z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