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360" w:before="0" w:line="360"/>
        <w:jc w:val="start"/>
      </w:pPr>
      <w:r>
        <w:rPr>
          <w:rFonts w:ascii="Traditional Arabic" w:cs="Traditional Arabic" w:eastAsia="Traditional Arabic" w:hAnsi="Traditional Arabic"/>
          <w:b w:val="false"/>
          <w:color w:val="4A4A4A"/>
          <w:sz w:val="28"/>
          <w:szCs w:val="28"/>
          <w:rtl/>
        </w:rPr>
        <w:t xml:space="preserve">[المدينة]</w:t>
      </w:r>
      <w:r>
        <w:rPr>
          <w:rFonts w:ascii="Traditional Arabic" w:cs="Traditional Arabic" w:eastAsia="Traditional Arabic" w:hAnsi="Traditional Arabic"/>
          <w:b w:val="false"/>
          <w:color w:val="000000"/>
          <w:sz w:val="28"/>
          <w:szCs w:val="28"/>
          <w:rtl/>
        </w:rPr>
        <w:t xml:space="preserve">، في </w:t>
      </w:r>
      <w:r>
        <w:rPr>
          <w:rFonts w:ascii="Traditional Arabic" w:cs="Traditional Arabic" w:eastAsia="Traditional Arabic" w:hAnsi="Traditional Arabic"/>
          <w:b w:val="false"/>
          <w:color w:val="4A4A4A"/>
          <w:sz w:val="28"/>
          <w:szCs w:val="28"/>
          <w:rtl/>
        </w:rPr>
        <w:t xml:space="preserve">[اليوم]</w:t>
      </w:r>
      <w:r>
        <w:rPr>
          <w:rFonts w:ascii="Traditional Arabic" w:cs="Traditional Arabic" w:eastAsia="Traditional Arabic" w:hAnsi="Traditional Arabic"/>
          <w:b w:val="false"/>
          <w:color w:val="000000"/>
          <w:sz w:val="28"/>
          <w:szCs w:val="28"/>
          <w:rtl/>
        </w:rPr>
        <w:t xml:space="preserve">/</w:t>
      </w:r>
      <w:r>
        <w:rPr>
          <w:rFonts w:ascii="Traditional Arabic" w:cs="Traditional Arabic" w:eastAsia="Traditional Arabic" w:hAnsi="Traditional Arabic"/>
          <w:b w:val="false"/>
          <w:color w:val="4A4A4A"/>
          <w:sz w:val="28"/>
          <w:szCs w:val="28"/>
          <w:rtl/>
        </w:rPr>
        <w:t xml:space="preserve">[الشهر]</w:t>
      </w:r>
      <w:r>
        <w:rPr>
          <w:rFonts w:ascii="Traditional Arabic" w:cs="Traditional Arabic" w:eastAsia="Traditional Arabic" w:hAnsi="Traditional Arabic"/>
          <w:b w:val="false"/>
          <w:color w:val="000000"/>
          <w:sz w:val="28"/>
          <w:szCs w:val="28"/>
          <w:rtl/>
        </w:rPr>
        <w:t xml:space="preserve">/</w:t>
      </w:r>
      <w:r>
        <w:rPr>
          <w:rFonts w:ascii="Traditional Arabic" w:cs="Traditional Arabic" w:eastAsia="Traditional Arabic" w:hAnsi="Traditional Arabic"/>
          <w:b w:val="false"/>
          <w:color w:val="4A4A4A"/>
          <w:sz w:val="28"/>
          <w:szCs w:val="28"/>
          <w:rtl/>
        </w:rPr>
        <w:t xml:space="preserve">[السنة]</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[الاسم الشخصي والعائلي]</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[الدرجة والرتبة]</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[الإدارة أو المؤسسة الحالية]</w:t>
      </w:r>
    </w:p>
    <w:p>
      <w:pPr>
        <w:bidi/>
        <w:spacing w:after="480" w:before="0" w:line="360"/>
        <w:jc w:val="start"/>
      </w:pPr>
      <w:r>
        <w:rPr>
          <w:rFonts w:ascii="Traditional Arabic" w:cs="Traditional Arabic" w:eastAsia="Traditional Arabic" w:hAnsi="Traditional Arabic"/>
          <w:b w:val="false"/>
          <w:color w:val="000000"/>
          <w:sz w:val="28"/>
          <w:szCs w:val="28"/>
          <w:rtl/>
        </w:rPr>
        <w:t xml:space="preserve">رقم التأجير: </w:t>
      </w:r>
      <w:r>
        <w:rPr>
          <w:rFonts w:ascii="Traditional Arabic" w:cs="Traditional Arabic" w:eastAsia="Traditional Arabic" w:hAnsi="Traditional Arabic"/>
          <w:b w:val="false"/>
          <w:color w:val="4A4A4A"/>
          <w:sz w:val="28"/>
          <w:szCs w:val="28"/>
          <w:rtl/>
        </w:rPr>
        <w:t xml:space="preserve">[رقم التأجير]</w:t>
      </w:r>
    </w:p>
    <w:p>
      <w:pPr>
        <w:bidi/>
        <w:spacing w:after="0" w:before="0" w:line="360"/>
        <w:jc w:val="end"/>
      </w:pPr>
      <w:r>
        <w:rPr>
          <w:rFonts w:ascii="Traditional Arabic" w:cs="Traditional Arabic" w:eastAsia="Traditional Arabic" w:hAnsi="Traditional Arabic"/>
          <w:b w:val="false"/>
          <w:color w:val="000000"/>
          <w:sz w:val="28"/>
          <w:szCs w:val="28"/>
          <w:rtl/>
        </w:rPr>
        <w:t xml:space="preserve">إلى السيد(ة) </w:t>
      </w:r>
      <w:r>
        <w:rPr>
          <w:rFonts w:ascii="Traditional Arabic" w:cs="Traditional Arabic" w:eastAsia="Traditional Arabic" w:hAnsi="Traditional Arabic"/>
          <w:b w:val="false"/>
          <w:color w:val="4A4A4A"/>
          <w:sz w:val="28"/>
          <w:szCs w:val="28"/>
          <w:rtl/>
        </w:rPr>
        <w:t xml:space="preserve">[الصفة الإدارية الكاملة للمسؤول]</w:t>
      </w:r>
    </w:p>
    <w:p>
      <w:pPr>
        <w:bidi/>
        <w:spacing w:after="0" w:before="0" w:line="360"/>
        <w:jc w:val="end"/>
      </w:pPr>
      <w:r>
        <w:rPr>
          <w:rFonts w:ascii="Traditional Arabic" w:cs="Traditional Arabic" w:eastAsia="Traditional Arabic" w:hAnsi="Traditional Arabic"/>
          <w:b w:val="false"/>
          <w:color w:val="4A4A4A"/>
          <w:sz w:val="28"/>
          <w:szCs w:val="28"/>
          <w:rtl/>
        </w:rPr>
        <w:t xml:space="preserve">[اسم الإدارة أو الوزارة]</w:t>
      </w:r>
    </w:p>
    <w:p>
      <w:pPr>
        <w:bidi/>
        <w:spacing w:after="480" w:before="0" w:line="360"/>
        <w:jc w:val="end"/>
      </w:pPr>
      <w:r>
        <w:rPr>
          <w:rFonts w:ascii="Traditional Arabic" w:cs="Traditional Arabic" w:eastAsia="Traditional Arabic" w:hAnsi="Traditional Arabic"/>
          <w:b w:val="false"/>
          <w:color w:val="4A4A4A"/>
          <w:sz w:val="28"/>
          <w:szCs w:val="28"/>
          <w:rtl/>
        </w:rPr>
        <w:t xml:space="preserve">[المدينة]</w:t>
      </w:r>
    </w:p>
    <w:p>
      <w:pPr>
        <w:bidi/>
        <w:spacing w:after="480" w:before="0" w:line="360"/>
        <w:jc w:val="start"/>
      </w:pPr>
      <w:r>
        <w:rPr>
          <w:rFonts w:ascii="Traditional Arabic" w:cs="Traditional Arabic" w:eastAsia="Traditional Arabic" w:hAnsi="Traditional Arabic"/>
          <w:b/>
          <w:bCs/>
          <w:color w:val="000000"/>
          <w:sz w:val="28"/>
          <w:szCs w:val="28"/>
          <w:u w:val="single"/>
          <w:rtl/>
        </w:rPr>
        <w:t xml:space="preserve">الموضوع: </w:t>
      </w:r>
      <w:r>
        <w:rPr>
          <w:rFonts w:ascii="Traditional Arabic" w:cs="Traditional Arabic" w:eastAsia="Traditional Arabic" w:hAnsi="Traditional Arabic"/>
          <w:b/>
          <w:bCs/>
          <w:color w:val="000000"/>
          <w:sz w:val="28"/>
          <w:szCs w:val="28"/>
          <w:rtl/>
        </w:rPr>
        <w:t xml:space="preserve">طلب ترخيص لاجتياز مباراة توظيف</w:t>
      </w:r>
    </w:p>
    <w:p>
      <w:pPr>
        <w:bidi/>
        <w:spacing w:after="240" w:before="0" w:line="360"/>
        <w:jc w:val="start"/>
      </w:pPr>
      <w:r>
        <w:rPr>
          <w:rFonts w:ascii="Traditional Arabic" w:cs="Traditional Arabic" w:eastAsia="Traditional Arabic" w:hAnsi="Traditional Arabic"/>
          <w:b w:val="false"/>
          <w:color w:val="000000"/>
          <w:sz w:val="28"/>
          <w:szCs w:val="28"/>
          <w:rtl/>
        </w:rPr>
        <w:t xml:space="preserve">سيدي(تي) </w:t>
      </w:r>
      <w:r>
        <w:rPr>
          <w:rFonts w:ascii="Traditional Arabic" w:cs="Traditional Arabic" w:eastAsia="Traditional Arabic" w:hAnsi="Traditional Arabic"/>
          <w:b w:val="false"/>
          <w:color w:val="4A4A4A"/>
          <w:sz w:val="28"/>
          <w:szCs w:val="28"/>
          <w:rtl/>
        </w:rPr>
        <w:t xml:space="preserve">[الصفة المختصرة]</w:t>
      </w:r>
      <w:r>
        <w:rPr>
          <w:rFonts w:ascii="Traditional Arabic" w:cs="Traditional Arabic" w:eastAsia="Traditional Arabic" w:hAnsi="Traditional Arabic"/>
          <w:b w:val="false"/>
          <w:color w:val="000000"/>
          <w:sz w:val="28"/>
          <w:szCs w:val="28"/>
          <w:rtl/>
        </w:rPr>
        <w:t xml:space="preserve">،</w:t>
      </w:r>
    </w:p>
    <w:p>
      <w:pPr>
        <w:bidi/>
        <w:spacing w:after="240" w:before="0" w:line="360"/>
        <w:ind w:firstLine="567"/>
        <w:jc w:val="both"/>
      </w:pPr>
      <w:r>
        <w:rPr>
          <w:rFonts w:ascii="Traditional Arabic" w:cs="Traditional Arabic" w:eastAsia="Traditional Arabic" w:hAnsi="Traditional Arabic"/>
          <w:b w:val="false"/>
          <w:color w:val="000000"/>
          <w:sz w:val="28"/>
          <w:szCs w:val="28"/>
          <w:rtl/>
        </w:rPr>
        <w:t xml:space="preserve">يشرفني أن ألتمس من سيادتكم الموافقة على منحي ترخيصاً باجتياز مباراة توظيف، وذلك في إطار الشروط المنصوص عليها في الإعلان الرسمي عنها.</w:t>
      </w:r>
    </w:p>
    <w:p>
      <w:pPr>
        <w:pBdr>
          <w:top w:val="single" w:color="808080" w:sz="6" w:space="6"/>
          <w:bottom w:val="single" w:color="808080" w:sz="6" w:space="6"/>
          <w:left w:val="single" w:color="808080" w:sz="6" w:space="6"/>
          <w:right w:val="single" w:color="808080" w:sz="6" w:space="6"/>
        </w:pBdr>
        <w:bidi/>
        <w:spacing w:after="0" w:line="360"/>
        <w:jc w:val="both"/>
      </w:pPr>
      <w:r>
        <w:rPr>
          <w:rFonts w:ascii="Traditional Arabic" w:cs="Traditional Arabic" w:eastAsia="Traditional Arabic" w:hAnsi="Traditional Arabic"/>
          <w:b w:val="false"/>
          <w:color w:val="4A4A4A"/>
          <w:sz w:val="28"/>
          <w:szCs w:val="28"/>
          <w:rtl/>
        </w:rPr>
        <w:t xml:space="preserve">[تفاصيل المباراة والجهة المطلوب منها الترخيص — انظر الصيغ الجاهزة في الصفحة الموالية، أو اكتب ما يناسب حالتك]</w:t>
      </w:r>
    </w:p>
    <w:p>
      <w:pPr>
        <w:bidi/>
        <w:spacing w:after="0" w:before="0" w:line="360"/>
        <w:jc w:val="start"/>
      </w:pPr>
    </w:p>
    <w:p>
      <w:pPr>
        <w:bidi/>
        <w:spacing w:after="0" w:before="0" w:line="360"/>
        <w:jc w:val="start"/>
      </w:pPr>
    </w:p>
    <w:p>
      <w:pPr>
        <w:pBdr>
          <w:top w:val="single" w:color="808080" w:sz="6" w:space="6"/>
          <w:bottom w:val="single" w:color="808080" w:sz="6" w:space="6"/>
          <w:left w:val="single" w:color="808080" w:sz="6" w:space="6"/>
          <w:right w:val="single" w:color="808080" w:sz="6" w:space="6"/>
        </w:pBdr>
        <w:bidi/>
        <w:spacing w:after="480" w:line="360"/>
        <w:jc w:val="both"/>
      </w:pPr>
    </w:p>
    <w:p>
      <w:pPr>
        <w:bidi/>
        <w:spacing w:after="480" w:before="0" w:line="360"/>
        <w:jc w:val="both"/>
      </w:pPr>
      <w:r>
        <w:rPr>
          <w:rFonts w:ascii="Traditional Arabic" w:cs="Traditional Arabic" w:eastAsia="Traditional Arabic" w:hAnsi="Traditional Arabic"/>
          <w:b w:val="false"/>
          <w:color w:val="000000"/>
          <w:sz w:val="28"/>
          <w:szCs w:val="28"/>
          <w:rtl/>
        </w:rPr>
        <w:t xml:space="preserve">وتفضلوا سيدي(تي) </w:t>
      </w:r>
      <w:r>
        <w:rPr>
          <w:rFonts w:ascii="Traditional Arabic" w:cs="Traditional Arabic" w:eastAsia="Traditional Arabic" w:hAnsi="Traditional Arabic"/>
          <w:b w:val="false"/>
          <w:color w:val="4A4A4A"/>
          <w:sz w:val="28"/>
          <w:szCs w:val="28"/>
          <w:rtl/>
        </w:rPr>
        <w:t xml:space="preserve">[الصفة المختصرة]</w:t>
      </w:r>
      <w:r>
        <w:rPr>
          <w:rFonts w:ascii="Traditional Arabic" w:cs="Traditional Arabic" w:eastAsia="Traditional Arabic" w:hAnsi="Traditional Arabic"/>
          <w:b w:val="false"/>
          <w:color w:val="000000"/>
          <w:sz w:val="28"/>
          <w:szCs w:val="28"/>
          <w:rtl/>
        </w:rPr>
        <w:t xml:space="preserve"> بقبول فائق عبارات الاحترام والتقدير.</w:t>
      </w:r>
    </w:p>
    <w:p>
      <w:pPr>
        <w:bidi/>
        <w:spacing w:after="480" w:before="0" w:line="360"/>
        <w:jc w:val="end"/>
      </w:pPr>
      <w:r>
        <w:rPr>
          <w:rFonts w:ascii="Traditional Arabic" w:cs="Traditional Arabic" w:eastAsia="Traditional Arabic" w:hAnsi="Traditional Arabic"/>
          <w:b/>
          <w:bCs/>
          <w:color w:val="000000"/>
          <w:sz w:val="28"/>
          <w:szCs w:val="28"/>
          <w:rtl/>
        </w:rPr>
        <w:t xml:space="preserve">الإمضاء</w:t>
      </w:r>
    </w:p>
    <w:p>
      <w:pPr>
        <w:bidi/>
        <w:spacing w:after="120" w:before="0" w:line="360"/>
        <w:jc w:val="end"/>
      </w:pPr>
      <w:r>
        <w:rPr>
          <w:rFonts w:ascii="Traditional Arabic" w:cs="Traditional Arabic" w:eastAsia="Traditional Arabic" w:hAnsi="Traditional Arabic"/>
          <w:b w:val="false"/>
          <w:color w:val="4A4A4A"/>
          <w:sz w:val="28"/>
          <w:szCs w:val="28"/>
          <w:rtl/>
        </w:rPr>
        <w:t xml:space="preserve">[الاسم الكامل]</w:t>
      </w:r>
    </w:p>
    <w:p>
      <w:r>
        <w:br w:type="page"/>
      </w:r>
    </w:p>
    <w:p>
      <w:pPr>
        <w:bidi/>
        <w:spacing w:after="120" w:before="0" w:line="360"/>
        <w:jc w:val="center"/>
      </w:pPr>
      <w:r>
        <w:rPr>
          <w:rFonts w:ascii="Traditional Arabic" w:cs="Traditional Arabic" w:eastAsia="Traditional Arabic" w:hAnsi="Traditional Arabic"/>
          <w:b/>
          <w:bCs/>
          <w:color w:val="000000"/>
          <w:sz w:val="34"/>
          <w:szCs w:val="34"/>
          <w:rtl/>
        </w:rPr>
        <w:t xml:space="preserve">الصيغ الجاهزة حسب الجهة المطلوب منها الترخيص</w:t>
      </w:r>
    </w:p>
    <w:p>
      <w:pPr>
        <w:bidi/>
        <w:spacing w:after="480" w:before="0" w:line="360"/>
        <w:jc w:val="center"/>
      </w:pPr>
      <w:r>
        <w:rPr>
          <w:rFonts w:ascii="Traditional Arabic" w:cs="Traditional Arabic" w:eastAsia="Traditional Arabic" w:hAnsi="Traditional Arabic"/>
          <w:b w:val="false"/>
          <w:color w:val="7F7F7F"/>
          <w:sz w:val="24"/>
          <w:szCs w:val="24"/>
          <w:rtl/>
        </w:rPr>
        <w:t xml:space="preserve">انسخ الصيغة المناسبة لحالتك إلى الإطار في الصفحة الأولى، ثم احذف هذه الصفحة قبل الطباعة.</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1 — ترخيص من الإدارة الأصلية (الحالة الأكثر شيوعاً)</w:t>
      </w:r>
    </w:p>
    <w:p>
      <w:pPr>
        <w:bidi/>
        <w:spacing w:after="100" w:before="0" w:line="360"/>
        <w:jc w:val="both"/>
      </w:pPr>
      <w:r>
        <w:rPr>
          <w:rFonts w:ascii="Traditional Arabic" w:cs="Traditional Arabic" w:eastAsia="Traditional Arabic" w:hAnsi="Traditional Arabic"/>
          <w:b w:val="false"/>
          <w:color w:val="000000"/>
          <w:sz w:val="28"/>
          <w:szCs w:val="28"/>
          <w:rtl/>
        </w:rPr>
        <w:t xml:space="preserve">وذلك لاجتياز مباراة توظيف </w:t>
      </w:r>
      <w:r>
        <w:rPr>
          <w:rFonts w:ascii="Traditional Arabic" w:cs="Traditional Arabic" w:eastAsia="Traditional Arabic" w:hAnsi="Traditional Arabic"/>
          <w:b w:val="false"/>
          <w:color w:val="4A4A4A"/>
          <w:sz w:val="28"/>
          <w:szCs w:val="28"/>
          <w:rtl/>
        </w:rPr>
        <w:t xml:space="preserve">[اسم الدرجة أو المنصب]</w:t>
      </w:r>
      <w:r>
        <w:rPr>
          <w:rFonts w:ascii="Traditional Arabic" w:cs="Traditional Arabic" w:eastAsia="Traditional Arabic" w:hAnsi="Traditional Arabic"/>
          <w:b w:val="false"/>
          <w:color w:val="000000"/>
          <w:sz w:val="28"/>
          <w:szCs w:val="28"/>
          <w:rtl/>
        </w:rPr>
        <w:t xml:space="preserve"> المعلن عنها من طرف </w:t>
      </w:r>
      <w:r>
        <w:rPr>
          <w:rFonts w:ascii="Traditional Arabic" w:cs="Traditional Arabic" w:eastAsia="Traditional Arabic" w:hAnsi="Traditional Arabic"/>
          <w:b w:val="false"/>
          <w:color w:val="4A4A4A"/>
          <w:sz w:val="28"/>
          <w:szCs w:val="28"/>
          <w:rtl/>
        </w:rPr>
        <w:t xml:space="preserve">[اسم الإدارة المنظمة للمباراة]</w:t>
      </w:r>
      <w:r>
        <w:rPr>
          <w:rFonts w:ascii="Traditional Arabic" w:cs="Traditional Arabic" w:eastAsia="Traditional Arabic" w:hAnsi="Traditional Arabic"/>
          <w:b w:val="false"/>
          <w:color w:val="000000"/>
          <w:sz w:val="28"/>
          <w:szCs w:val="28"/>
          <w:rtl/>
        </w:rPr>
        <w:t xml:space="preserve">، برسم سنة </w:t>
      </w:r>
      <w:r>
        <w:rPr>
          <w:rFonts w:ascii="Traditional Arabic" w:cs="Traditional Arabic" w:eastAsia="Traditional Arabic" w:hAnsi="Traditional Arabic"/>
          <w:b w:val="false"/>
          <w:color w:val="4A4A4A"/>
          <w:sz w:val="28"/>
          <w:szCs w:val="28"/>
          <w:rtl/>
        </w:rPr>
        <w:t xml:space="preserve">[السنة]</w:t>
      </w:r>
      <w:r>
        <w:rPr>
          <w:rFonts w:ascii="Traditional Arabic" w:cs="Traditional Arabic" w:eastAsia="Traditional Arabic" w:hAnsi="Traditional Arabic"/>
          <w:b w:val="false"/>
          <w:color w:val="000000"/>
          <w:sz w:val="28"/>
          <w:szCs w:val="28"/>
          <w:rtl/>
        </w:rPr>
        <w:t xml:space="preserve">، والمقرر إجراؤها بتاريخ </w:t>
      </w:r>
      <w:r>
        <w:rPr>
          <w:rFonts w:ascii="Traditional Arabic" w:cs="Traditional Arabic" w:eastAsia="Traditional Arabic" w:hAnsi="Traditional Arabic"/>
          <w:b w:val="false"/>
          <w:color w:val="4A4A4A"/>
          <w:sz w:val="28"/>
          <w:szCs w:val="28"/>
          <w:rtl/>
        </w:rPr>
        <w:t xml:space="preserve">[تاريخ المباراة]</w:t>
      </w:r>
      <w:r>
        <w:rPr>
          <w:rFonts w:ascii="Traditional Arabic" w:cs="Traditional Arabic" w:eastAsia="Traditional Arabic" w:hAnsi="Traditional Arabic"/>
          <w:b w:val="false"/>
          <w:color w:val="000000"/>
          <w:sz w:val="28"/>
          <w:szCs w:val="28"/>
          <w:rtl/>
        </w:rPr>
        <w:t xml:space="preserve">. وألتزم بإخبار سيادتكم بنتيجة المباراة فور صدورها.</w:t>
      </w:r>
    </w:p>
    <w:p>
      <w:pPr>
        <w:bidi/>
        <w:spacing w:after="360" w:before="0" w:line="360"/>
        <w:jc w:val="both"/>
      </w:pPr>
      <w:r>
        <w:rPr>
          <w:rFonts w:ascii="Traditional Arabic" w:cs="Traditional Arabic" w:eastAsia="Traditional Arabic" w:hAnsi="Traditional Arabic"/>
          <w:b w:val="false"/>
          <w:color w:val="7F7F7F"/>
          <w:sz w:val="24"/>
          <w:szCs w:val="24"/>
          <w:rtl/>
        </w:rPr>
        <w:t xml:space="preserve">أغلب إعلانات مباريات التوظيف العمومي تشترط على الموظف المترشح إرفاق ترخيص من إدارته الأصلية باجتياز المباراة، تجنباً لتغيّب غير منظم أو تعارض في المواعيد؛ الترخيص هنا إذن شرط في ملف الترشيح لا في المشاركة الفعلية بعد النجاح.</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2 — ترخيص وزاري لمهنة منظمة (صحة، تعليم، مهن مقننة)</w:t>
      </w:r>
    </w:p>
    <w:p>
      <w:pPr>
        <w:bidi/>
        <w:spacing w:after="100" w:before="0" w:line="360"/>
        <w:jc w:val="both"/>
      </w:pPr>
      <w:r>
        <w:rPr>
          <w:rFonts w:ascii="Traditional Arabic" w:cs="Traditional Arabic" w:eastAsia="Traditional Arabic" w:hAnsi="Traditional Arabic"/>
          <w:b w:val="false"/>
          <w:color w:val="000000"/>
          <w:sz w:val="28"/>
          <w:szCs w:val="28"/>
          <w:rtl/>
        </w:rPr>
        <w:t xml:space="preserve">وذلك لاجتياز مباراة التوظيف في </w:t>
      </w:r>
      <w:r>
        <w:rPr>
          <w:rFonts w:ascii="Traditional Arabic" w:cs="Traditional Arabic" w:eastAsia="Traditional Arabic" w:hAnsi="Traditional Arabic"/>
          <w:b w:val="false"/>
          <w:color w:val="4A4A4A"/>
          <w:sz w:val="28"/>
          <w:szCs w:val="28"/>
          <w:rtl/>
        </w:rPr>
        <w:t xml:space="preserve">[التخصص أو الدرجة]</w:t>
      </w:r>
      <w:r>
        <w:rPr>
          <w:rFonts w:ascii="Traditional Arabic" w:cs="Traditional Arabic" w:eastAsia="Traditional Arabic" w:hAnsi="Traditional Arabic"/>
          <w:b w:val="false"/>
          <w:color w:val="000000"/>
          <w:sz w:val="28"/>
          <w:szCs w:val="28"/>
          <w:rtl/>
        </w:rPr>
        <w:t xml:space="preserve"> المنظمة من طرف </w:t>
      </w:r>
      <w:r>
        <w:rPr>
          <w:rFonts w:ascii="Traditional Arabic" w:cs="Traditional Arabic" w:eastAsia="Traditional Arabic" w:hAnsi="Traditional Arabic"/>
          <w:b w:val="false"/>
          <w:color w:val="4A4A4A"/>
          <w:sz w:val="28"/>
          <w:szCs w:val="28"/>
          <w:rtl/>
        </w:rPr>
        <w:t xml:space="preserve">[اسم المؤسسة]</w:t>
      </w:r>
      <w:r>
        <w:rPr>
          <w:rFonts w:ascii="Traditional Arabic" w:cs="Traditional Arabic" w:eastAsia="Traditional Arabic" w:hAnsi="Traditional Arabic"/>
          <w:b w:val="false"/>
          <w:color w:val="000000"/>
          <w:sz w:val="28"/>
          <w:szCs w:val="28"/>
          <w:rtl/>
        </w:rPr>
        <w:t xml:space="preserve">، والمقرر إجراؤها بتاريخ </w:t>
      </w:r>
      <w:r>
        <w:rPr>
          <w:rFonts w:ascii="Traditional Arabic" w:cs="Traditional Arabic" w:eastAsia="Traditional Arabic" w:hAnsi="Traditional Arabic"/>
          <w:b w:val="false"/>
          <w:color w:val="4A4A4A"/>
          <w:sz w:val="28"/>
          <w:szCs w:val="28"/>
          <w:rtl/>
        </w:rPr>
        <w:t xml:space="preserve">[تاريخ المباراة]</w:t>
      </w:r>
      <w:r>
        <w:rPr>
          <w:rFonts w:ascii="Traditional Arabic" w:cs="Traditional Arabic" w:eastAsia="Traditional Arabic" w:hAnsi="Traditional Arabic"/>
          <w:b w:val="false"/>
          <w:color w:val="000000"/>
          <w:sz w:val="28"/>
          <w:szCs w:val="28"/>
          <w:rtl/>
        </w:rPr>
        <w:t xml:space="preserve">، علماً بأن الإعلان يشترط إرفاق ترخيص من وزارتكم الموقرة ضمن ملف الترشيح.</w:t>
      </w:r>
    </w:p>
    <w:p>
      <w:pPr>
        <w:bidi/>
        <w:spacing w:after="360" w:before="0" w:line="360"/>
        <w:jc w:val="both"/>
      </w:pPr>
      <w:r>
        <w:rPr>
          <w:rFonts w:ascii="Traditional Arabic" w:cs="Traditional Arabic" w:eastAsia="Traditional Arabic" w:hAnsi="Traditional Arabic"/>
          <w:b w:val="false"/>
          <w:color w:val="7F7F7F"/>
          <w:sz w:val="24"/>
          <w:szCs w:val="24"/>
          <w:rtl/>
        </w:rPr>
        <w:t xml:space="preserve">بعض المباريات في المهن المنظمة (الطب، التعليم العالي، وظائف تقنية مؤطَّرة بقانون خاص) تشترط ترخيصاً من الوزارة الوصية نفسها، لا من الإدارة أو المؤسسة التي يعمل بها المترشح فقط.</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3 — طلب ترخيص لاجتياز مباراة داخلية (ترقية)</w:t>
      </w:r>
    </w:p>
    <w:p>
      <w:pPr>
        <w:bidi/>
        <w:spacing w:after="100" w:before="0" w:line="360"/>
        <w:jc w:val="both"/>
      </w:pPr>
      <w:r>
        <w:rPr>
          <w:rFonts w:ascii="Traditional Arabic" w:cs="Traditional Arabic" w:eastAsia="Traditional Arabic" w:hAnsi="Traditional Arabic"/>
          <w:b w:val="false"/>
          <w:color w:val="000000"/>
          <w:sz w:val="28"/>
          <w:szCs w:val="28"/>
          <w:rtl/>
        </w:rPr>
        <w:t xml:space="preserve">وذلك لاجتياز مباراة الترقية بالاختيار إلى درجة </w:t>
      </w:r>
      <w:r>
        <w:rPr>
          <w:rFonts w:ascii="Traditional Arabic" w:cs="Traditional Arabic" w:eastAsia="Traditional Arabic" w:hAnsi="Traditional Arabic"/>
          <w:b w:val="false"/>
          <w:color w:val="4A4A4A"/>
          <w:sz w:val="28"/>
          <w:szCs w:val="28"/>
          <w:rtl/>
        </w:rPr>
        <w:t xml:space="preserve">[الدرجة المطلوبة]</w:t>
      </w:r>
      <w:r>
        <w:rPr>
          <w:rFonts w:ascii="Traditional Arabic" w:cs="Traditional Arabic" w:eastAsia="Traditional Arabic" w:hAnsi="Traditional Arabic"/>
          <w:b w:val="false"/>
          <w:color w:val="000000"/>
          <w:sz w:val="28"/>
          <w:szCs w:val="28"/>
          <w:rtl/>
        </w:rPr>
        <w:t xml:space="preserve"> المنظمة داخلياً بمصلحتكم، برسم سنة </w:t>
      </w:r>
      <w:r>
        <w:rPr>
          <w:rFonts w:ascii="Traditional Arabic" w:cs="Traditional Arabic" w:eastAsia="Traditional Arabic" w:hAnsi="Traditional Arabic"/>
          <w:b w:val="false"/>
          <w:color w:val="4A4A4A"/>
          <w:sz w:val="28"/>
          <w:szCs w:val="28"/>
          <w:rtl/>
        </w:rPr>
        <w:t xml:space="preserve">[السنة]</w:t>
      </w:r>
      <w:r>
        <w:rPr>
          <w:rFonts w:ascii="Traditional Arabic" w:cs="Traditional Arabic" w:eastAsia="Traditional Arabic" w:hAnsi="Traditional Arabic"/>
          <w:b w:val="false"/>
          <w:color w:val="000000"/>
          <w:sz w:val="28"/>
          <w:szCs w:val="28"/>
          <w:rtl/>
        </w:rPr>
        <w:t xml:space="preserve">، والمقرر إجراؤها بتاريخ </w:t>
      </w:r>
      <w:r>
        <w:rPr>
          <w:rFonts w:ascii="Traditional Arabic" w:cs="Traditional Arabic" w:eastAsia="Traditional Arabic" w:hAnsi="Traditional Arabic"/>
          <w:b w:val="false"/>
          <w:color w:val="4A4A4A"/>
          <w:sz w:val="28"/>
          <w:szCs w:val="28"/>
          <w:rtl/>
        </w:rPr>
        <w:t xml:space="preserve">[تاريخ المباراة]</w:t>
      </w:r>
      <w:r>
        <w:rPr>
          <w:rFonts w:ascii="Traditional Arabic" w:cs="Traditional Arabic" w:eastAsia="Traditional Arabic" w:hAnsi="Traditional Arabic"/>
          <w:b w:val="false"/>
          <w:color w:val="000000"/>
          <w:sz w:val="28"/>
          <w:szCs w:val="28"/>
          <w:rtl/>
        </w:rPr>
        <w:t xml:space="preserve">.</w:t>
      </w:r>
    </w:p>
    <w:p>
      <w:pPr>
        <w:bidi/>
        <w:spacing w:after="360" w:before="0" w:line="360"/>
        <w:jc w:val="both"/>
      </w:pPr>
      <w:r>
        <w:rPr>
          <w:rFonts w:ascii="Traditional Arabic" w:cs="Traditional Arabic" w:eastAsia="Traditional Arabic" w:hAnsi="Traditional Arabic"/>
          <w:b w:val="false"/>
          <w:color w:val="7F7F7F"/>
          <w:sz w:val="24"/>
          <w:szCs w:val="24"/>
          <w:rtl/>
        </w:rPr>
        <w:t xml:space="preserve">مباريات الترقية الداخلية تستوجب أحياناً ترخيصاً صريحاً من الرئيس المباشر أو مدير الموارد البشرية، رغم كونها منظمة داخل نفس الإدارة.</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Traditional Arabic" w:cs="Traditional Arabic" w:eastAsia="Traditional Arabic" w:hAnsi="Traditional Arabic"/>
        <w:color w:val="7F7F7F"/>
        <w:sz w:val="18"/>
        <w:szCs w:val="18"/>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itional Arabic" w:cs="Traditional Arabic" w:eastAsia="Traditional Arabic" w:hAnsi="Traditional Arabic"/>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sovini.ma</dc:creator>
  <cp:lastModifiedBy>Un-named</cp:lastModifiedBy>
  <cp:revision>1</cp:revision>
  <dcterms:created xsi:type="dcterms:W3CDTF">2026-09-17T11:56:37.960Z</dcterms:created>
  <dcterms:modified xsi:type="dcterms:W3CDTF">2026-09-17T11:56:37.960Z</dcterms:modified>
</cp:coreProperties>
</file>

<file path=docProps/custom.xml><?xml version="1.0" encoding="utf-8"?>
<Properties xmlns="http://schemas.openxmlformats.org/officeDocument/2006/custom-properties" xmlns:vt="http://schemas.openxmlformats.org/officeDocument/2006/docPropsVTypes"/>
</file>